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98F05">
      <w:pPr>
        <w:rPr>
          <w:rFonts w:ascii="黑体" w:hAnsi="黑体" w:eastAsia="黑体" w:cs="仿宋"/>
        </w:rPr>
      </w:pPr>
      <w:r>
        <w:rPr>
          <w:rFonts w:hint="eastAsia" w:ascii="黑体" w:hAnsi="黑体" w:eastAsia="黑体" w:cs="仿宋"/>
        </w:rPr>
        <w:t>附件3</w:t>
      </w:r>
    </w:p>
    <w:p w14:paraId="39952738">
      <w:pPr>
        <w:spacing w:line="600" w:lineRule="exact"/>
        <w:jc w:val="center"/>
        <w:rPr>
          <w:rFonts w:ascii="方正小标宋简体" w:hAnsi="仿宋" w:cs="仿宋"/>
          <w:sz w:val="42"/>
          <w:szCs w:val="42"/>
        </w:rPr>
      </w:pPr>
      <w:bookmarkStart w:id="0" w:name="_GoBack"/>
      <w:r>
        <w:rPr>
          <w:rFonts w:hint="eastAsia" w:ascii="方正小标宋简体" w:hAnsi="仿宋" w:cs="仿宋"/>
          <w:sz w:val="42"/>
          <w:szCs w:val="42"/>
        </w:rPr>
        <w:t>陕西省自然科学</w:t>
      </w:r>
      <w:r>
        <w:rPr>
          <w:rFonts w:hint="eastAsia" w:ascii="方正小标宋简体" w:hAnsi="仿宋" w:cs="仿宋"/>
          <w:sz w:val="42"/>
          <w:szCs w:val="42"/>
          <w:lang w:val="en-US" w:eastAsia="zh-CN"/>
        </w:rPr>
        <w:t>研究</w:t>
      </w:r>
      <w:r>
        <w:rPr>
          <w:rFonts w:hint="eastAsia" w:ascii="方正小标宋简体" w:hAnsi="仿宋" w:cs="仿宋"/>
          <w:sz w:val="42"/>
          <w:szCs w:val="42"/>
        </w:rPr>
        <w:t>系列科普专业高级职称</w:t>
      </w:r>
    </w:p>
    <w:p w14:paraId="3D283E3A">
      <w:pPr>
        <w:spacing w:line="600" w:lineRule="exact"/>
        <w:jc w:val="center"/>
        <w:rPr>
          <w:rFonts w:ascii="方正小标宋简体" w:hAnsi="仿宋" w:cs="仿宋"/>
          <w:sz w:val="42"/>
          <w:szCs w:val="42"/>
        </w:rPr>
      </w:pPr>
      <w:r>
        <w:rPr>
          <w:rFonts w:hint="eastAsia" w:ascii="方正小标宋简体" w:hAnsi="仿宋" w:cs="仿宋"/>
          <w:sz w:val="42"/>
          <w:szCs w:val="42"/>
        </w:rPr>
        <w:t>评审公开监督卡</w:t>
      </w:r>
    </w:p>
    <w:bookmarkEnd w:id="0"/>
    <w:p w14:paraId="012071B0">
      <w:pPr>
        <w:spacing w:before="156" w:beforeLines="50"/>
        <w:rPr>
          <w:rFonts w:hAnsi="仿宋" w:eastAsia="仿宋_GB2312" w:cs="仿宋"/>
        </w:rPr>
      </w:pPr>
      <w:r>
        <w:rPr>
          <w:rFonts w:hint="eastAsia" w:hAnsi="仿宋" w:eastAsia="仿宋_GB2312" w:cs="仿宋"/>
        </w:rPr>
        <w:t>单位名称（盖章）：</w:t>
      </w:r>
    </w:p>
    <w:p w14:paraId="098305BD">
      <w:pPr>
        <w:rPr>
          <w:rFonts w:hAnsi="仿宋" w:eastAsia="仿宋_GB2312" w:cs="仿宋"/>
        </w:rPr>
      </w:pPr>
      <w:r>
        <w:rPr>
          <w:rFonts w:hint="eastAsia" w:hAnsi="仿宋" w:eastAsia="仿宋_GB2312" w:cs="仿宋"/>
        </w:rPr>
        <w:t xml:space="preserve">申报人姓名：            </w:t>
      </w:r>
    </w:p>
    <w:p w14:paraId="7A062874">
      <w:pPr>
        <w:rPr>
          <w:rFonts w:hAnsi="仿宋" w:eastAsia="仿宋_GB2312" w:cs="仿宋"/>
        </w:rPr>
      </w:pPr>
      <w:r>
        <w:rPr>
          <w:rFonts w:hint="eastAsia" w:hAnsi="仿宋" w:eastAsia="仿宋_GB2312" w:cs="仿宋"/>
        </w:rPr>
        <w:t>拟晋升职称资格：</w:t>
      </w:r>
    </w:p>
    <w:tbl>
      <w:tblPr>
        <w:tblStyle w:val="4"/>
        <w:tblW w:w="8522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299"/>
        <w:gridCol w:w="992"/>
        <w:gridCol w:w="1043"/>
      </w:tblGrid>
      <w:tr w14:paraId="181F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noWrap w:val="0"/>
            <w:vAlign w:val="center"/>
          </w:tcPr>
          <w:p w14:paraId="7F04A700">
            <w:pPr>
              <w:rPr>
                <w:rFonts w:hAnsi="仿宋" w:eastAsia="仿宋_GB2312" w:cs="仿宋"/>
              </w:rPr>
            </w:pPr>
          </w:p>
        </w:tc>
        <w:tc>
          <w:tcPr>
            <w:tcW w:w="5299" w:type="dxa"/>
            <w:noWrap w:val="0"/>
            <w:vAlign w:val="center"/>
          </w:tcPr>
          <w:p w14:paraId="4D244272">
            <w:pPr>
              <w:jc w:val="center"/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监  督  内  容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 w14:paraId="33810A2F">
            <w:pPr>
              <w:jc w:val="center"/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监督情况</w:t>
            </w:r>
          </w:p>
        </w:tc>
      </w:tr>
      <w:tr w14:paraId="222B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88" w:type="dxa"/>
            <w:vMerge w:val="restart"/>
            <w:noWrap w:val="0"/>
            <w:vAlign w:val="center"/>
          </w:tcPr>
          <w:p w14:paraId="454C85D9">
            <w:pPr>
              <w:ind w:firstLine="320" w:firstLineChars="100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单</w:t>
            </w:r>
          </w:p>
          <w:p w14:paraId="260C4E2B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位</w:t>
            </w:r>
          </w:p>
          <w:p w14:paraId="3AE9BB18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监</w:t>
            </w:r>
          </w:p>
          <w:p w14:paraId="44E0DB2D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督</w:t>
            </w:r>
          </w:p>
          <w:p w14:paraId="6E517D17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情</w:t>
            </w:r>
          </w:p>
          <w:p w14:paraId="669CAFB0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况</w:t>
            </w:r>
          </w:p>
        </w:tc>
        <w:tc>
          <w:tcPr>
            <w:tcW w:w="5299" w:type="dxa"/>
            <w:noWrap w:val="0"/>
            <w:vAlign w:val="center"/>
          </w:tcPr>
          <w:p w14:paraId="253C4454">
            <w:pPr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1、职称政策是否对群众公开</w:t>
            </w:r>
          </w:p>
        </w:tc>
        <w:tc>
          <w:tcPr>
            <w:tcW w:w="992" w:type="dxa"/>
            <w:noWrap w:val="0"/>
            <w:vAlign w:val="center"/>
          </w:tcPr>
          <w:p w14:paraId="67164379">
            <w:pPr>
              <w:jc w:val="center"/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是</w:t>
            </w:r>
          </w:p>
        </w:tc>
        <w:tc>
          <w:tcPr>
            <w:tcW w:w="1043" w:type="dxa"/>
            <w:noWrap w:val="0"/>
            <w:vAlign w:val="center"/>
          </w:tcPr>
          <w:p w14:paraId="457F62A7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否</w:t>
            </w:r>
          </w:p>
        </w:tc>
      </w:tr>
      <w:tr w14:paraId="671D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88" w:type="dxa"/>
            <w:vMerge w:val="continue"/>
            <w:noWrap w:val="0"/>
            <w:vAlign w:val="top"/>
          </w:tcPr>
          <w:p w14:paraId="1A6FE10E">
            <w:pPr>
              <w:rPr>
                <w:rFonts w:hAnsi="仿宋" w:eastAsia="仿宋_GB2312" w:cs="仿宋"/>
              </w:rPr>
            </w:pPr>
          </w:p>
        </w:tc>
        <w:tc>
          <w:tcPr>
            <w:tcW w:w="5299" w:type="dxa"/>
            <w:noWrap w:val="0"/>
            <w:vAlign w:val="center"/>
          </w:tcPr>
          <w:p w14:paraId="7768F269">
            <w:pPr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2、申报参加职称晋升人员名单是否公布</w:t>
            </w:r>
          </w:p>
        </w:tc>
        <w:tc>
          <w:tcPr>
            <w:tcW w:w="992" w:type="dxa"/>
            <w:noWrap w:val="0"/>
            <w:vAlign w:val="center"/>
          </w:tcPr>
          <w:p w14:paraId="1158BA31">
            <w:pPr>
              <w:jc w:val="center"/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是</w:t>
            </w:r>
          </w:p>
        </w:tc>
        <w:tc>
          <w:tcPr>
            <w:tcW w:w="1043" w:type="dxa"/>
            <w:noWrap w:val="0"/>
            <w:vAlign w:val="center"/>
          </w:tcPr>
          <w:p w14:paraId="752F4102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否</w:t>
            </w:r>
          </w:p>
        </w:tc>
      </w:tr>
      <w:tr w14:paraId="3660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88" w:type="dxa"/>
            <w:vMerge w:val="continue"/>
            <w:noWrap w:val="0"/>
            <w:vAlign w:val="top"/>
          </w:tcPr>
          <w:p w14:paraId="649073B0">
            <w:pPr>
              <w:rPr>
                <w:rFonts w:hAnsi="仿宋" w:eastAsia="仿宋_GB2312" w:cs="仿宋"/>
              </w:rPr>
            </w:pPr>
          </w:p>
        </w:tc>
        <w:tc>
          <w:tcPr>
            <w:tcW w:w="5299" w:type="dxa"/>
            <w:noWrap w:val="0"/>
            <w:vAlign w:val="center"/>
          </w:tcPr>
          <w:p w14:paraId="03B7160E">
            <w:pPr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3、申报材料是否公开展示</w:t>
            </w:r>
          </w:p>
        </w:tc>
        <w:tc>
          <w:tcPr>
            <w:tcW w:w="992" w:type="dxa"/>
            <w:noWrap w:val="0"/>
            <w:vAlign w:val="center"/>
          </w:tcPr>
          <w:p w14:paraId="7D0A64D4">
            <w:pPr>
              <w:jc w:val="center"/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是</w:t>
            </w:r>
          </w:p>
        </w:tc>
        <w:tc>
          <w:tcPr>
            <w:tcW w:w="1043" w:type="dxa"/>
            <w:noWrap w:val="0"/>
            <w:vAlign w:val="center"/>
          </w:tcPr>
          <w:p w14:paraId="70114CEE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否</w:t>
            </w:r>
          </w:p>
        </w:tc>
      </w:tr>
      <w:tr w14:paraId="5A8A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88" w:type="dxa"/>
            <w:vMerge w:val="continue"/>
            <w:noWrap w:val="0"/>
            <w:vAlign w:val="top"/>
          </w:tcPr>
          <w:p w14:paraId="3239A64F">
            <w:pPr>
              <w:rPr>
                <w:rFonts w:hAnsi="仿宋" w:eastAsia="仿宋_GB2312" w:cs="仿宋"/>
              </w:rPr>
            </w:pPr>
          </w:p>
        </w:tc>
        <w:tc>
          <w:tcPr>
            <w:tcW w:w="5299" w:type="dxa"/>
            <w:noWrap w:val="0"/>
            <w:vAlign w:val="center"/>
          </w:tcPr>
          <w:p w14:paraId="540FA127">
            <w:pPr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4、推荐结果及上报人选名单是否公开</w:t>
            </w:r>
          </w:p>
        </w:tc>
        <w:tc>
          <w:tcPr>
            <w:tcW w:w="992" w:type="dxa"/>
            <w:noWrap w:val="0"/>
            <w:vAlign w:val="center"/>
          </w:tcPr>
          <w:p w14:paraId="26C71565">
            <w:pPr>
              <w:jc w:val="center"/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是</w:t>
            </w:r>
          </w:p>
        </w:tc>
        <w:tc>
          <w:tcPr>
            <w:tcW w:w="1043" w:type="dxa"/>
            <w:noWrap w:val="0"/>
            <w:vAlign w:val="center"/>
          </w:tcPr>
          <w:p w14:paraId="6E06F63C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否</w:t>
            </w:r>
          </w:p>
        </w:tc>
      </w:tr>
      <w:tr w14:paraId="5155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88" w:type="dxa"/>
            <w:vMerge w:val="continue"/>
            <w:noWrap w:val="0"/>
            <w:vAlign w:val="top"/>
          </w:tcPr>
          <w:p w14:paraId="11C9CE2E">
            <w:pPr>
              <w:rPr>
                <w:rFonts w:hAnsi="仿宋" w:eastAsia="仿宋_GB2312" w:cs="仿宋"/>
              </w:rPr>
            </w:pPr>
          </w:p>
        </w:tc>
        <w:tc>
          <w:tcPr>
            <w:tcW w:w="5299" w:type="dxa"/>
            <w:noWrap w:val="0"/>
            <w:vAlign w:val="center"/>
          </w:tcPr>
          <w:p w14:paraId="6BF207C2">
            <w:pPr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5、</w:t>
            </w:r>
            <w:r>
              <w:rPr>
                <w:rFonts w:hAnsi="仿宋" w:eastAsia="仿宋_GB2312" w:cs="仿宋"/>
                <w:sz w:val="30"/>
                <w:szCs w:val="30"/>
              </w:rPr>
              <w:t>公示是否存在异议</w:t>
            </w:r>
          </w:p>
        </w:tc>
        <w:tc>
          <w:tcPr>
            <w:tcW w:w="992" w:type="dxa"/>
            <w:noWrap w:val="0"/>
            <w:vAlign w:val="center"/>
          </w:tcPr>
          <w:p w14:paraId="115F4C60">
            <w:pPr>
              <w:jc w:val="center"/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是</w:t>
            </w:r>
          </w:p>
        </w:tc>
        <w:tc>
          <w:tcPr>
            <w:tcW w:w="1043" w:type="dxa"/>
            <w:noWrap w:val="0"/>
            <w:vAlign w:val="center"/>
          </w:tcPr>
          <w:p w14:paraId="736C7058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否</w:t>
            </w:r>
          </w:p>
        </w:tc>
      </w:tr>
      <w:tr w14:paraId="2E8D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88" w:type="dxa"/>
            <w:vMerge w:val="continue"/>
            <w:noWrap w:val="0"/>
            <w:vAlign w:val="top"/>
          </w:tcPr>
          <w:p w14:paraId="74E13635">
            <w:pPr>
              <w:rPr>
                <w:rFonts w:hAnsi="仿宋" w:eastAsia="仿宋_GB2312" w:cs="仿宋"/>
              </w:rPr>
            </w:pPr>
          </w:p>
        </w:tc>
        <w:tc>
          <w:tcPr>
            <w:tcW w:w="5299" w:type="dxa"/>
            <w:noWrap w:val="0"/>
            <w:vAlign w:val="top"/>
          </w:tcPr>
          <w:p w14:paraId="6039D2CD">
            <w:pPr>
              <w:rPr>
                <w:rFonts w:hAnsi="仿宋" w:eastAsia="仿宋_GB2312" w:cs="仿宋"/>
                <w:sz w:val="30"/>
                <w:szCs w:val="30"/>
              </w:rPr>
            </w:pPr>
          </w:p>
        </w:tc>
        <w:tc>
          <w:tcPr>
            <w:tcW w:w="992" w:type="dxa"/>
            <w:noWrap w:val="0"/>
            <w:vAlign w:val="top"/>
          </w:tcPr>
          <w:p w14:paraId="426F1A88">
            <w:pPr>
              <w:rPr>
                <w:rFonts w:hAnsi="仿宋" w:eastAsia="仿宋_GB2312" w:cs="仿宋"/>
                <w:sz w:val="30"/>
                <w:szCs w:val="30"/>
              </w:rPr>
            </w:pPr>
          </w:p>
        </w:tc>
        <w:tc>
          <w:tcPr>
            <w:tcW w:w="1043" w:type="dxa"/>
            <w:noWrap w:val="0"/>
            <w:vAlign w:val="top"/>
          </w:tcPr>
          <w:p w14:paraId="5C1799BB">
            <w:pPr>
              <w:rPr>
                <w:rFonts w:hAnsi="仿宋" w:eastAsia="仿宋_GB2312" w:cs="仿宋"/>
              </w:rPr>
            </w:pPr>
          </w:p>
        </w:tc>
      </w:tr>
      <w:tr w14:paraId="3FE6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22" w:type="dxa"/>
            <w:gridSpan w:val="4"/>
            <w:noWrap w:val="0"/>
            <w:vAlign w:val="center"/>
          </w:tcPr>
          <w:p w14:paraId="0019ACB8">
            <w:pPr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单位人事部门负责人签名：</w:t>
            </w:r>
          </w:p>
        </w:tc>
      </w:tr>
      <w:tr w14:paraId="4E7A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522" w:type="dxa"/>
            <w:gridSpan w:val="4"/>
            <w:noWrap w:val="0"/>
            <w:vAlign w:val="center"/>
          </w:tcPr>
          <w:p w14:paraId="6D30D12D">
            <w:pPr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单位负责人签名：</w:t>
            </w:r>
          </w:p>
        </w:tc>
      </w:tr>
      <w:tr w14:paraId="7829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522" w:type="dxa"/>
            <w:gridSpan w:val="4"/>
            <w:noWrap w:val="0"/>
            <w:vAlign w:val="center"/>
          </w:tcPr>
          <w:p w14:paraId="62666283">
            <w:pPr>
              <w:rPr>
                <w:rFonts w:hAnsi="仿宋" w:eastAsia="仿宋_GB2312" w:cs="仿宋"/>
                <w:sz w:val="30"/>
                <w:szCs w:val="30"/>
              </w:rPr>
            </w:pPr>
            <w:r>
              <w:rPr>
                <w:rFonts w:hint="eastAsia" w:hAnsi="仿宋" w:eastAsia="仿宋_GB2312" w:cs="仿宋"/>
                <w:sz w:val="30"/>
                <w:szCs w:val="30"/>
              </w:rPr>
              <w:t>备注：</w:t>
            </w:r>
          </w:p>
        </w:tc>
      </w:tr>
    </w:tbl>
    <w:p w14:paraId="06C75EB4">
      <w:pPr>
        <w:rPr>
          <w:rFonts w:hAnsi="仿宋" w:eastAsia="仿宋_GB2312" w:cs="仿宋"/>
        </w:rPr>
      </w:pPr>
      <w:r>
        <w:rPr>
          <w:rFonts w:hint="eastAsia" w:hAnsi="仿宋" w:eastAsia="仿宋_GB2312" w:cs="仿宋"/>
        </w:rPr>
        <w:t>注：本表必须如实填写，加盖</w:t>
      </w:r>
      <w:r>
        <w:rPr>
          <w:rFonts w:hAnsi="仿宋" w:eastAsia="仿宋_GB2312" w:cs="仿宋"/>
        </w:rPr>
        <w:t>公章</w:t>
      </w:r>
      <w:r>
        <w:rPr>
          <w:rFonts w:hint="eastAsia" w:hAnsi="仿宋" w:eastAsia="仿宋_GB2312" w:cs="仿宋"/>
        </w:rPr>
        <w:t>。</w:t>
      </w:r>
    </w:p>
    <w:p w14:paraId="06154E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ZGEzNjM2NTg3NGY5NmNkOWU5NTdjZGVhMWE3MGYifQ=="/>
  </w:docVars>
  <w:rsids>
    <w:rsidRoot w:val="729606BF"/>
    <w:rsid w:val="7296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2024-10-01T02:47:00Z</dcterms:created>
  <dc:creator>习惯箛單</dc:creator>
  <cp:lastModifiedBy>习惯箛單</cp:lastModifiedBy>
  <dcterms:modified xsi:type="dcterms:W3CDTF">2024-10-01T02:47:56Z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829D593708184F7781D3606817843A43_11</vt:lpwstr>
  </property>
</Properties>
</file>